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37904D2E" w14:textId="77777777" w:rsidR="00942E82" w:rsidRDefault="00942E82" w:rsidP="00987D59">
      <w:pPr>
        <w:spacing w:after="0" w:line="240" w:lineRule="auto"/>
        <w:jc w:val="center"/>
        <w:rPr>
          <w:rFonts w:ascii="Calibri" w:hAnsi="Calibri"/>
          <w:b/>
          <w:bCs/>
          <w:color w:val="000000"/>
          <w:sz w:val="32"/>
          <w:szCs w:val="32"/>
          <w:highlight w:val="yellow"/>
        </w:rPr>
      </w:pPr>
    </w:p>
    <w:p w14:paraId="7962C804" w14:textId="77777777" w:rsidR="00942E82" w:rsidRPr="00942E82" w:rsidRDefault="00942E82" w:rsidP="00987D59">
      <w:pPr>
        <w:spacing w:after="0" w:line="240" w:lineRule="auto"/>
        <w:jc w:val="center"/>
        <w:rPr>
          <w:rFonts w:ascii="Calibri" w:hAnsi="Calibri"/>
          <w:b/>
          <w:bCs/>
          <w:color w:val="000000"/>
          <w:sz w:val="32"/>
          <w:szCs w:val="32"/>
        </w:rPr>
      </w:pPr>
    </w:p>
    <w:p w14:paraId="4D857045" w14:textId="5DA035AA" w:rsidR="00987D59" w:rsidRDefault="00987D59" w:rsidP="00987D59">
      <w:pPr>
        <w:spacing w:after="0" w:line="240" w:lineRule="auto"/>
        <w:jc w:val="center"/>
      </w:pPr>
      <w:r w:rsidRPr="00942E82">
        <w:rPr>
          <w:rFonts w:ascii="Calibri" w:hAnsi="Calibri"/>
          <w:b/>
          <w:bCs/>
          <w:color w:val="000000"/>
          <w:sz w:val="32"/>
          <w:szCs w:val="32"/>
        </w:rPr>
        <w:t xml:space="preserve">Ambasciata d’Italia </w:t>
      </w:r>
      <w:r w:rsidR="00942E82" w:rsidRPr="00942E82">
        <w:rPr>
          <w:rFonts w:ascii="Calibri" w:hAnsi="Calibri"/>
          <w:b/>
          <w:bCs/>
          <w:color w:val="000000"/>
          <w:sz w:val="32"/>
          <w:szCs w:val="32"/>
        </w:rPr>
        <w:t>a Singapore</w:t>
      </w:r>
    </w:p>
    <w:p w14:paraId="1330D60B" w14:textId="77777777" w:rsidR="00FD6164" w:rsidRDefault="00FD6164" w:rsidP="00AF58A5">
      <w:pPr>
        <w:spacing w:after="0"/>
        <w:jc w:val="center"/>
        <w:rPr>
          <w:rFonts w:cs="Times New Roman"/>
          <w:b/>
          <w:i/>
          <w:sz w:val="24"/>
          <w:szCs w:val="24"/>
        </w:rPr>
      </w:pPr>
    </w:p>
    <w:p w14:paraId="539028B4" w14:textId="77777777" w:rsidR="004860EB" w:rsidRDefault="004860EB" w:rsidP="00AF58A5">
      <w:pPr>
        <w:spacing w:after="0"/>
        <w:jc w:val="center"/>
        <w:rPr>
          <w:rFonts w:cs="Times New Roman"/>
          <w:b/>
          <w:i/>
          <w:sz w:val="24"/>
          <w:szCs w:val="24"/>
        </w:rPr>
      </w:pPr>
    </w:p>
    <w:p w14:paraId="5C7670E2" w14:textId="77777777" w:rsidR="004860EB" w:rsidRDefault="004860EB"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sidRPr="00FD6164">
        <w:rPr>
          <w:rFonts w:cs="Times New Roman"/>
          <w:b/>
          <w:color w:val="FF0000"/>
          <w:sz w:val="32"/>
          <w:szCs w:val="24"/>
          <w:u w:val="single"/>
        </w:rPr>
        <w:t>I</w:t>
      </w:r>
      <w:r w:rsidR="003959B7" w:rsidRPr="00FD6164">
        <w:rPr>
          <w:rFonts w:cs="Times New Roman"/>
          <w:b/>
          <w:color w:val="FF0000"/>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ListParagraph"/>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5B472298"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 </w:t>
      </w:r>
      <w:r w:rsidR="00CF7D38">
        <w:rPr>
          <w:rFonts w:cs="Times New Roman"/>
          <w:sz w:val="24"/>
          <w:szCs w:val="24"/>
        </w:rPr>
        <w:t>Singapore.</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ListParagraph"/>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ListParagraph"/>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ListParagraph"/>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2C97F31B" w:rsidR="008E7FB8" w:rsidRPr="006B1948" w:rsidRDefault="00066B86" w:rsidP="008E7FB8">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anni </w:t>
      </w:r>
      <w:r w:rsidR="00AE5781">
        <w:rPr>
          <w:rFonts w:cs="Times New Roman"/>
          <w:sz w:val="24"/>
          <w:szCs w:val="24"/>
        </w:rPr>
        <w:t>in Singapore.</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ListParagraph"/>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7C190BB0"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.pdf”), entro e non oltre il</w:t>
      </w:r>
      <w:r w:rsidR="00296F41">
        <w:rPr>
          <w:rFonts w:cs="Times New Roman"/>
          <w:sz w:val="24"/>
          <w:szCs w:val="24"/>
        </w:rPr>
        <w:t xml:space="preserve"> 20 settembre 2026,</w:t>
      </w:r>
      <w:r w:rsidR="00AA69C0" w:rsidRPr="00AA69C0">
        <w:rPr>
          <w:rFonts w:cs="Times New Roman"/>
          <w:sz w:val="24"/>
          <w:szCs w:val="24"/>
        </w:rPr>
        <w:t xml:space="preserve"> indicando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 </w:t>
      </w:r>
      <w:hyperlink r:id="rId9" w:history="1">
        <w:r w:rsidR="00EE181E" w:rsidRPr="007D0125">
          <w:rPr>
            <w:rStyle w:val="Hyperlink"/>
            <w:rFonts w:cs="Times New Roman"/>
            <w:b/>
            <w:sz w:val="24"/>
            <w:szCs w:val="24"/>
          </w:rPr>
          <w:t>singapore.scienza@esteri.it</w:t>
        </w:r>
      </w:hyperlink>
      <w:r w:rsidR="00EE181E">
        <w:rPr>
          <w:rFonts w:cs="Times New Roman"/>
          <w:b/>
          <w:sz w:val="24"/>
          <w:szCs w:val="24"/>
          <w:u w:val="single"/>
        </w:rPr>
        <w:t>.</w:t>
      </w:r>
      <w:r w:rsidR="00EE181E">
        <w:rPr>
          <w:rFonts w:cs="Times New Roman"/>
          <w:sz w:val="24"/>
          <w:szCs w:val="24"/>
          <w:u w:val="single"/>
        </w:rPr>
        <w:t xml:space="preserve"> </w:t>
      </w:r>
    </w:p>
    <w:p w14:paraId="1F2B9D68" w14:textId="77777777" w:rsidR="00AA69C0" w:rsidRDefault="00AA69C0" w:rsidP="00AA69C0">
      <w:pPr>
        <w:spacing w:after="0"/>
        <w:jc w:val="both"/>
        <w:rPr>
          <w:rFonts w:cs="Times New Roman"/>
          <w:sz w:val="24"/>
          <w:szCs w:val="24"/>
        </w:rPr>
      </w:pPr>
    </w:p>
    <w:p w14:paraId="7484B3E0" w14:textId="7A3CD68B" w:rsidR="00224C97" w:rsidRDefault="006479BE" w:rsidP="00AF58A5">
      <w:pPr>
        <w:spacing w:after="0"/>
        <w:jc w:val="both"/>
        <w:rPr>
          <w:rFonts w:cs="Times New Roman"/>
          <w:sz w:val="24"/>
          <w:szCs w:val="24"/>
        </w:rPr>
      </w:pPr>
      <w:r>
        <w:rPr>
          <w:rFonts w:cs="Times New Roman"/>
          <w:sz w:val="24"/>
          <w:szCs w:val="24"/>
        </w:rPr>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 xml:space="preserve">in </w:t>
      </w:r>
      <w:r w:rsidR="00C845D5">
        <w:rPr>
          <w:rFonts w:cs="Times New Roman"/>
          <w:sz w:val="24"/>
          <w:szCs w:val="24"/>
        </w:rPr>
        <w:t>Singapore</w:t>
      </w:r>
      <w:r>
        <w:rPr>
          <w:rFonts w:cs="Times New Roman"/>
          <w:sz w:val="24"/>
          <w:szCs w:val="24"/>
        </w:rPr>
        <w:t xml:space="preserve"> 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ListParagraph"/>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ListParagraph"/>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ListParagraph"/>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ListParagraph"/>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ListParagraph"/>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ListParagraph"/>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ListParagraph"/>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ListParagraph"/>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lastRenderedPageBreak/>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FootnoteReference"/>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7CFE0718" w:rsidR="00FB3B6C" w:rsidRPr="00FB3B6C" w:rsidRDefault="00552DDC" w:rsidP="00BC0246">
      <w:pPr>
        <w:pStyle w:val="ListParagraph"/>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007C2FAE">
        <w:rPr>
          <w:rFonts w:cstheme="minorHAnsi"/>
          <w:sz w:val="24"/>
          <w:szCs w:val="24"/>
        </w:rPr>
        <w:t xml:space="preserve"> </w:t>
      </w:r>
      <w:r w:rsidR="002A11B0">
        <w:rPr>
          <w:rFonts w:cstheme="minorHAnsi"/>
          <w:sz w:val="24"/>
          <w:szCs w:val="24"/>
        </w:rPr>
        <w:t>o Ambasciata d’Italia a Singapore</w:t>
      </w:r>
      <w:r w:rsidRPr="007C2FAE">
        <w:rPr>
          <w:rFonts w:cstheme="minorHAnsi"/>
          <w:sz w:val="24"/>
          <w:szCs w:val="24"/>
        </w:rPr>
        <w:t xml:space="preserve"> </w:t>
      </w:r>
      <w:r w:rsidRPr="007C2FAE">
        <w:rPr>
          <w:rFonts w:cstheme="minorHAnsi"/>
          <w:i/>
          <w:sz w:val="24"/>
          <w:szCs w:val="24"/>
        </w:rPr>
        <w:t xml:space="preserve">(indicare la struttura centrale o la sede all’estero di riferimento) </w:t>
      </w:r>
      <w:r w:rsidRPr="007C2FAE">
        <w:rPr>
          <w:rFonts w:cstheme="minorHAnsi"/>
          <w:sz w:val="24"/>
          <w:szCs w:val="24"/>
        </w:rPr>
        <w:t xml:space="preserve">(indirizzo postale: </w:t>
      </w:r>
      <w:hyperlink r:id="rId10" w:history="1">
        <w:r w:rsidR="00FB3B6C" w:rsidRPr="000A4D7D">
          <w:rPr>
            <w:rStyle w:val="Hyperlink"/>
          </w:rPr>
          <w:t>dgce11@esteri.it</w:t>
        </w:r>
      </w:hyperlink>
      <w:r w:rsidR="007C2FAE">
        <w:rPr>
          <w:color w:val="212529"/>
        </w:rPr>
        <w:t>; tel. 0039 063691</w:t>
      </w:r>
      <w:r w:rsidR="00FB3B6C">
        <w:rPr>
          <w:color w:val="212529"/>
        </w:rPr>
        <w:t>1 (centralino)</w:t>
      </w:r>
      <w:r w:rsidRPr="007C2FAE">
        <w:rPr>
          <w:rFonts w:cstheme="minorHAnsi"/>
          <w:sz w:val="24"/>
          <w:szCs w:val="24"/>
        </w:rPr>
        <w:t xml:space="preserve">; </w:t>
      </w:r>
      <w:r w:rsidR="002A11B0" w:rsidRPr="002A11B0">
        <w:rPr>
          <w:rFonts w:cstheme="minorHAnsi"/>
          <w:sz w:val="24"/>
          <w:szCs w:val="24"/>
        </w:rPr>
        <w:t>t</w:t>
      </w:r>
      <w:r w:rsidR="002A11B0" w:rsidRPr="002A11B0">
        <w:rPr>
          <w:rFonts w:cstheme="minorHAnsi"/>
          <w:sz w:val="24"/>
          <w:szCs w:val="24"/>
        </w:rPr>
        <w:t>el</w:t>
      </w:r>
      <w:r w:rsidR="002A11B0" w:rsidRPr="002A11B0">
        <w:rPr>
          <w:rFonts w:cstheme="minorHAnsi"/>
          <w:sz w:val="24"/>
          <w:szCs w:val="24"/>
        </w:rPr>
        <w:t>.</w:t>
      </w:r>
      <w:r w:rsidR="002A11B0">
        <w:rPr>
          <w:rFonts w:cstheme="minorHAnsi"/>
          <w:sz w:val="24"/>
          <w:szCs w:val="24"/>
        </w:rPr>
        <w:t xml:space="preserve"> +</w:t>
      </w:r>
      <w:r w:rsidR="002A11B0" w:rsidRPr="002A11B0">
        <w:rPr>
          <w:rFonts w:cstheme="minorHAnsi"/>
          <w:sz w:val="24"/>
          <w:szCs w:val="24"/>
        </w:rPr>
        <w:t>65 62506022</w:t>
      </w:r>
      <w:r w:rsidR="002A11B0">
        <w:rPr>
          <w:rFonts w:cstheme="minorHAnsi"/>
          <w:sz w:val="24"/>
          <w:szCs w:val="24"/>
        </w:rPr>
        <w:t xml:space="preserve"> (</w:t>
      </w:r>
      <w:r w:rsidR="002A11B0" w:rsidRPr="002A11B0">
        <w:rPr>
          <w:rFonts w:cstheme="minorHAnsi"/>
        </w:rPr>
        <w:t>centralino sede</w:t>
      </w:r>
      <w:r w:rsidR="002A11B0">
        <w:rPr>
          <w:rFonts w:cstheme="minorHAnsi"/>
        </w:rPr>
        <w:t>)</w:t>
      </w:r>
      <w:r w:rsidRPr="007C2FAE">
        <w:rPr>
          <w:rFonts w:cstheme="minorHAnsi"/>
          <w:sz w:val="24"/>
          <w:szCs w:val="24"/>
        </w:rPr>
        <w:t>.</w:t>
      </w:r>
    </w:p>
    <w:p w14:paraId="70A3A853" w14:textId="1C1DAC50" w:rsidR="00FB3B6C" w:rsidRPr="00FB3B6C" w:rsidRDefault="00552DDC" w:rsidP="00BC0246">
      <w:pPr>
        <w:pStyle w:val="ListParagraph"/>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1" w:history="1">
        <w:r w:rsidRPr="00FB3B6C">
          <w:rPr>
            <w:rStyle w:val="Hyperlink"/>
            <w:rFonts w:cstheme="minorHAnsi"/>
            <w:sz w:val="24"/>
            <w:szCs w:val="24"/>
          </w:rPr>
          <w:t>rpd@esteri.it</w:t>
        </w:r>
      </w:hyperlink>
      <w:r w:rsidRPr="00FB3B6C">
        <w:rPr>
          <w:rFonts w:cstheme="minorHAnsi"/>
          <w:sz w:val="24"/>
          <w:szCs w:val="24"/>
        </w:rPr>
        <w:t xml:space="preserve">; pec: </w:t>
      </w:r>
      <w:hyperlink r:id="rId12" w:history="1">
        <w:r w:rsidRPr="00FB3B6C">
          <w:rPr>
            <w:rStyle w:val="Hyperlink"/>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3" w:history="1">
        <w:r w:rsidRPr="00552DDC">
          <w:rPr>
            <w:rStyle w:val="Hyperlink"/>
            <w:rFonts w:cstheme="minorHAnsi"/>
            <w:sz w:val="24"/>
            <w:szCs w:val="24"/>
          </w:rPr>
          <w:t>garante@gpdp.it</w:t>
        </w:r>
      </w:hyperlink>
      <w:r w:rsidRPr="00552DDC">
        <w:rPr>
          <w:rStyle w:val="Hyperlink"/>
          <w:rFonts w:cstheme="minorHAnsi"/>
          <w:sz w:val="24"/>
          <w:szCs w:val="24"/>
        </w:rPr>
        <w:t>;</w:t>
      </w:r>
      <w:r w:rsidRPr="00552DDC">
        <w:rPr>
          <w:rFonts w:cstheme="minorHAnsi"/>
          <w:sz w:val="24"/>
          <w:szCs w:val="24"/>
        </w:rPr>
        <w:t xml:space="preserve"> pec: </w:t>
      </w:r>
      <w:hyperlink r:id="rId14" w:history="1">
        <w:r w:rsidRPr="00552DDC">
          <w:rPr>
            <w:rStyle w:val="Hyperlink"/>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5"/>
      <w:headerReference w:type="first" r:id="rId16"/>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A175B" w14:textId="77777777" w:rsidR="002E3A29" w:rsidRDefault="002E3A29">
      <w:pPr>
        <w:spacing w:after="0" w:line="240" w:lineRule="auto"/>
      </w:pPr>
      <w:r>
        <w:separator/>
      </w:r>
    </w:p>
  </w:endnote>
  <w:endnote w:type="continuationSeparator" w:id="0">
    <w:p w14:paraId="181C461D" w14:textId="77777777" w:rsidR="002E3A29" w:rsidRDefault="002E3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Content>
      <w:p w14:paraId="1F6EDE60" w14:textId="56C79A0E" w:rsidR="00465F34" w:rsidRDefault="00465F34">
        <w:pPr>
          <w:pStyle w:val="Footer"/>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90EC9" w14:textId="77777777" w:rsidR="002E3A29" w:rsidRDefault="002E3A29">
      <w:pPr>
        <w:spacing w:after="0" w:line="240" w:lineRule="auto"/>
      </w:pPr>
      <w:r>
        <w:separator/>
      </w:r>
    </w:p>
  </w:footnote>
  <w:footnote w:type="continuationSeparator" w:id="0">
    <w:p w14:paraId="24662A42" w14:textId="77777777" w:rsidR="002E3A29" w:rsidRDefault="002E3A29">
      <w:pPr>
        <w:spacing w:after="0" w:line="240" w:lineRule="auto"/>
      </w:pPr>
      <w:r>
        <w:continuationSeparator/>
      </w:r>
    </w:p>
  </w:footnote>
  <w:footnote w:id="1">
    <w:p w14:paraId="018228EF" w14:textId="0B34F455" w:rsidR="002A3B5F" w:rsidRDefault="002A3B5F">
      <w:pPr>
        <w:pStyle w:val="FootnoteText"/>
      </w:pPr>
      <w:r>
        <w:rPr>
          <w:rStyle w:val="FootnoteReference"/>
        </w:rPr>
        <w:footnoteRef/>
      </w:r>
      <w:r>
        <w:t xml:space="preserve"> In caso di più soci fondatori duplicare la tabella e allegare tutti i cv</w:t>
      </w:r>
    </w:p>
  </w:footnote>
  <w:footnote w:id="2">
    <w:p w14:paraId="2C1549F2" w14:textId="448441E5" w:rsidR="003866D9" w:rsidRDefault="003866D9">
      <w:pPr>
        <w:pStyle w:val="FootnoteText"/>
      </w:pPr>
      <w:r>
        <w:rPr>
          <w:rStyle w:val="FootnoteReference"/>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FootnoteText"/>
      </w:pPr>
      <w:r>
        <w:rPr>
          <w:rStyle w:val="FootnoteReference"/>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0A4" w14:textId="77777777" w:rsidR="00C67099" w:rsidRDefault="00C67099">
    <w:pPr>
      <w:pStyle w:val="Header"/>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10922140">
    <w:abstractNumId w:val="2"/>
  </w:num>
  <w:num w:numId="2" w16cid:durableId="1172405567">
    <w:abstractNumId w:val="31"/>
  </w:num>
  <w:num w:numId="3" w16cid:durableId="1829517376">
    <w:abstractNumId w:val="36"/>
  </w:num>
  <w:num w:numId="4" w16cid:durableId="221331254">
    <w:abstractNumId w:val="43"/>
  </w:num>
  <w:num w:numId="5" w16cid:durableId="215355590">
    <w:abstractNumId w:val="39"/>
  </w:num>
  <w:num w:numId="6" w16cid:durableId="1787890347">
    <w:abstractNumId w:val="13"/>
  </w:num>
  <w:num w:numId="7" w16cid:durableId="213978214">
    <w:abstractNumId w:val="6"/>
  </w:num>
  <w:num w:numId="8" w16cid:durableId="587542811">
    <w:abstractNumId w:val="42"/>
  </w:num>
  <w:num w:numId="9" w16cid:durableId="1459181351">
    <w:abstractNumId w:val="15"/>
  </w:num>
  <w:num w:numId="10" w16cid:durableId="1281106439">
    <w:abstractNumId w:val="32"/>
  </w:num>
  <w:num w:numId="11" w16cid:durableId="585457090">
    <w:abstractNumId w:val="34"/>
  </w:num>
  <w:num w:numId="12" w16cid:durableId="2065643886">
    <w:abstractNumId w:val="21"/>
  </w:num>
  <w:num w:numId="13" w16cid:durableId="108819784">
    <w:abstractNumId w:val="20"/>
  </w:num>
  <w:num w:numId="14" w16cid:durableId="1053892376">
    <w:abstractNumId w:val="30"/>
  </w:num>
  <w:num w:numId="15" w16cid:durableId="1098333272">
    <w:abstractNumId w:val="17"/>
  </w:num>
  <w:num w:numId="16" w16cid:durableId="155582511">
    <w:abstractNumId w:val="1"/>
  </w:num>
  <w:num w:numId="17" w16cid:durableId="1340545891">
    <w:abstractNumId w:val="0"/>
  </w:num>
  <w:num w:numId="18" w16cid:durableId="581336604">
    <w:abstractNumId w:val="5"/>
  </w:num>
  <w:num w:numId="19" w16cid:durableId="1806853854">
    <w:abstractNumId w:val="40"/>
  </w:num>
  <w:num w:numId="20" w16cid:durableId="1554535932">
    <w:abstractNumId w:val="29"/>
  </w:num>
  <w:num w:numId="21" w16cid:durableId="1840197795">
    <w:abstractNumId w:val="22"/>
  </w:num>
  <w:num w:numId="22" w16cid:durableId="880940207">
    <w:abstractNumId w:val="24"/>
  </w:num>
  <w:num w:numId="23" w16cid:durableId="833498853">
    <w:abstractNumId w:val="35"/>
  </w:num>
  <w:num w:numId="24" w16cid:durableId="574316241">
    <w:abstractNumId w:val="16"/>
  </w:num>
  <w:num w:numId="25" w16cid:durableId="332223870">
    <w:abstractNumId w:val="27"/>
  </w:num>
  <w:num w:numId="26" w16cid:durableId="357895727">
    <w:abstractNumId w:val="12"/>
  </w:num>
  <w:num w:numId="27" w16cid:durableId="436489291">
    <w:abstractNumId w:val="33"/>
  </w:num>
  <w:num w:numId="28" w16cid:durableId="266693176">
    <w:abstractNumId w:val="9"/>
  </w:num>
  <w:num w:numId="29" w16cid:durableId="98569067">
    <w:abstractNumId w:val="8"/>
  </w:num>
  <w:num w:numId="30" w16cid:durableId="1911500630">
    <w:abstractNumId w:val="4"/>
  </w:num>
  <w:num w:numId="31" w16cid:durableId="872613766">
    <w:abstractNumId w:val="14"/>
  </w:num>
  <w:num w:numId="32" w16cid:durableId="304119491">
    <w:abstractNumId w:val="37"/>
  </w:num>
  <w:num w:numId="33" w16cid:durableId="1084304531">
    <w:abstractNumId w:val="11"/>
  </w:num>
  <w:num w:numId="34" w16cid:durableId="1549537423">
    <w:abstractNumId w:val="41"/>
  </w:num>
  <w:num w:numId="35" w16cid:durableId="843738614">
    <w:abstractNumId w:val="28"/>
  </w:num>
  <w:num w:numId="36" w16cid:durableId="1047603157">
    <w:abstractNumId w:val="23"/>
  </w:num>
  <w:num w:numId="37" w16cid:durableId="35587011">
    <w:abstractNumId w:val="19"/>
  </w:num>
  <w:num w:numId="38" w16cid:durableId="598221231">
    <w:abstractNumId w:val="18"/>
  </w:num>
  <w:num w:numId="39" w16cid:durableId="565461396">
    <w:abstractNumId w:val="38"/>
  </w:num>
  <w:num w:numId="40" w16cid:durableId="2142452562">
    <w:abstractNumId w:val="10"/>
  </w:num>
  <w:num w:numId="41" w16cid:durableId="1141194465">
    <w:abstractNumId w:val="26"/>
  </w:num>
  <w:num w:numId="42" w16cid:durableId="422847606">
    <w:abstractNumId w:val="7"/>
  </w:num>
  <w:num w:numId="43" w16cid:durableId="967272905">
    <w:abstractNumId w:val="25"/>
  </w:num>
  <w:num w:numId="44" w16cid:durableId="64694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96F41"/>
    <w:rsid w:val="002A11B0"/>
    <w:rsid w:val="002A3B5F"/>
    <w:rsid w:val="002A4FD7"/>
    <w:rsid w:val="002A58C6"/>
    <w:rsid w:val="002A6C44"/>
    <w:rsid w:val="002B3796"/>
    <w:rsid w:val="002D1F16"/>
    <w:rsid w:val="002E111E"/>
    <w:rsid w:val="002E3A29"/>
    <w:rsid w:val="002E74F0"/>
    <w:rsid w:val="00306802"/>
    <w:rsid w:val="00326936"/>
    <w:rsid w:val="00327B5E"/>
    <w:rsid w:val="00331938"/>
    <w:rsid w:val="00344074"/>
    <w:rsid w:val="003501A3"/>
    <w:rsid w:val="00363AEA"/>
    <w:rsid w:val="003866D9"/>
    <w:rsid w:val="00387AA6"/>
    <w:rsid w:val="003959B7"/>
    <w:rsid w:val="003A3095"/>
    <w:rsid w:val="003A733B"/>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42E82"/>
    <w:rsid w:val="00970310"/>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E5781"/>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099"/>
    <w:rsid w:val="00BF62B1"/>
    <w:rsid w:val="00C13E87"/>
    <w:rsid w:val="00C2676B"/>
    <w:rsid w:val="00C43AF5"/>
    <w:rsid w:val="00C622CB"/>
    <w:rsid w:val="00C66661"/>
    <w:rsid w:val="00C67099"/>
    <w:rsid w:val="00C7502F"/>
    <w:rsid w:val="00C83A60"/>
    <w:rsid w:val="00C83F68"/>
    <w:rsid w:val="00C845D5"/>
    <w:rsid w:val="00C96397"/>
    <w:rsid w:val="00CA085B"/>
    <w:rsid w:val="00CA4CCC"/>
    <w:rsid w:val="00CA5AB5"/>
    <w:rsid w:val="00CB22FD"/>
    <w:rsid w:val="00CB472B"/>
    <w:rsid w:val="00CB686D"/>
    <w:rsid w:val="00CB7FD4"/>
    <w:rsid w:val="00CD491D"/>
    <w:rsid w:val="00CE30A8"/>
    <w:rsid w:val="00CF0392"/>
    <w:rsid w:val="00CF6D18"/>
    <w:rsid w:val="00CF7D3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D5C9C"/>
    <w:rsid w:val="00EE181E"/>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175B3"/>
  </w:style>
  <w:style w:type="character" w:customStyle="1" w:styleId="FooterChar">
    <w:name w:val="Footer Char"/>
    <w:basedOn w:val="DefaultParagraphFont"/>
    <w:link w:val="Footer"/>
    <w:uiPriority w:val="99"/>
    <w:qFormat/>
    <w:rsid w:val="004175B3"/>
  </w:style>
  <w:style w:type="character" w:customStyle="1" w:styleId="BalloonTextChar">
    <w:name w:val="Balloon Text Char"/>
    <w:basedOn w:val="DefaultParagraphFont"/>
    <w:link w:val="BalloonText"/>
    <w:uiPriority w:val="99"/>
    <w:semiHidden/>
    <w:qFormat/>
    <w:rsid w:val="00B33804"/>
    <w:rPr>
      <w:rFonts w:ascii="Tahoma" w:hAnsi="Tahoma" w:cs="Tahoma"/>
      <w:sz w:val="16"/>
      <w:szCs w:val="16"/>
    </w:rPr>
  </w:style>
  <w:style w:type="character" w:customStyle="1" w:styleId="FootnoteTextChar">
    <w:name w:val="Footnote Text Char"/>
    <w:basedOn w:val="DefaultParagraphFont"/>
    <w:link w:val="FootnoteText"/>
    <w:uiPriority w:val="99"/>
    <w:semiHidden/>
    <w:qFormat/>
    <w:rsid w:val="00B33804"/>
    <w:rPr>
      <w:sz w:val="20"/>
      <w:szCs w:val="20"/>
    </w:rPr>
  </w:style>
  <w:style w:type="character" w:styleId="FootnoteReference">
    <w:name w:val="footnote reference"/>
    <w:basedOn w:val="DefaultParagraphFont"/>
    <w:uiPriority w:val="99"/>
    <w:semiHidden/>
    <w:unhideWhenUsed/>
    <w:qFormat/>
    <w:rsid w:val="00B33804"/>
    <w:rPr>
      <w:vertAlign w:val="superscript"/>
    </w:rPr>
  </w:style>
  <w:style w:type="character" w:customStyle="1" w:styleId="InternetLink">
    <w:name w:val="Internet Link"/>
    <w:basedOn w:val="DefaultParagraphFont"/>
    <w:uiPriority w:val="99"/>
    <w:unhideWhenUsed/>
    <w:rsid w:val="00A308D0"/>
    <w:rPr>
      <w:color w:val="0000FF" w:themeColor="hyperlink"/>
      <w:u w:val="single"/>
    </w:rPr>
  </w:style>
  <w:style w:type="character" w:styleId="CommentReference">
    <w:name w:val="annotation reference"/>
    <w:basedOn w:val="DefaultParagraphFont"/>
    <w:uiPriority w:val="99"/>
    <w:semiHidden/>
    <w:unhideWhenUsed/>
    <w:qFormat/>
    <w:rsid w:val="00D54E25"/>
    <w:rPr>
      <w:sz w:val="16"/>
      <w:szCs w:val="16"/>
    </w:rPr>
  </w:style>
  <w:style w:type="character" w:customStyle="1" w:styleId="CommentTextChar">
    <w:name w:val="Comment Text Char"/>
    <w:basedOn w:val="DefaultParagraphFont"/>
    <w:link w:val="CommentText"/>
    <w:uiPriority w:val="99"/>
    <w:semiHidden/>
    <w:qFormat/>
    <w:rsid w:val="00D54E25"/>
    <w:rPr>
      <w:sz w:val="20"/>
      <w:szCs w:val="20"/>
      <w:lang w:val="it-IT"/>
    </w:rPr>
  </w:style>
  <w:style w:type="character" w:customStyle="1" w:styleId="CommentSubjectChar">
    <w:name w:val="Comment Subject Char"/>
    <w:basedOn w:val="CommentTextChar"/>
    <w:link w:val="CommentSubject"/>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Header">
    <w:name w:val="header"/>
    <w:basedOn w:val="Normal"/>
    <w:link w:val="HeaderChar"/>
    <w:uiPriority w:val="99"/>
    <w:unhideWhenUsed/>
    <w:rsid w:val="004175B3"/>
    <w:pPr>
      <w:tabs>
        <w:tab w:val="center" w:pos="4513"/>
        <w:tab w:val="right" w:pos="9026"/>
      </w:tabs>
      <w:spacing w:after="0" w:line="240" w:lineRule="auto"/>
    </w:pPr>
  </w:style>
  <w:style w:type="paragraph" w:styleId="Footer">
    <w:name w:val="footer"/>
    <w:basedOn w:val="Normal"/>
    <w:link w:val="FooterChar"/>
    <w:uiPriority w:val="99"/>
    <w:unhideWhenUsed/>
    <w:rsid w:val="004175B3"/>
    <w:pPr>
      <w:tabs>
        <w:tab w:val="center" w:pos="4513"/>
        <w:tab w:val="right" w:pos="9026"/>
      </w:tabs>
      <w:spacing w:after="0" w:line="240" w:lineRule="auto"/>
    </w:pPr>
  </w:style>
  <w:style w:type="paragraph" w:styleId="NormalWeb">
    <w:name w:val="Normal (Web)"/>
    <w:basedOn w:val="Normal"/>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qFormat/>
    <w:rsid w:val="00B33804"/>
    <w:pPr>
      <w:spacing w:after="0" w:line="240" w:lineRule="auto"/>
    </w:pPr>
    <w:rPr>
      <w:rFonts w:ascii="Tahoma" w:hAnsi="Tahoma" w:cs="Tahoma"/>
      <w:sz w:val="16"/>
      <w:szCs w:val="16"/>
    </w:rPr>
  </w:style>
  <w:style w:type="paragraph" w:styleId="ListParagraph">
    <w:name w:val="List Paragraph"/>
    <w:basedOn w:val="Normal"/>
    <w:uiPriority w:val="34"/>
    <w:qFormat/>
    <w:rsid w:val="00B33804"/>
    <w:pPr>
      <w:ind w:left="720"/>
      <w:contextualSpacing/>
    </w:pPr>
  </w:style>
  <w:style w:type="paragraph" w:styleId="FootnoteText">
    <w:name w:val="footnote text"/>
    <w:basedOn w:val="Normal"/>
    <w:link w:val="FootnoteTextChar"/>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CommentText">
    <w:name w:val="annotation text"/>
    <w:basedOn w:val="Normal"/>
    <w:link w:val="CommentTextChar"/>
    <w:uiPriority w:val="99"/>
    <w:semiHidden/>
    <w:unhideWhenUsed/>
    <w:qFormat/>
    <w:rsid w:val="00D54E25"/>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D54E25"/>
    <w:rPr>
      <w:b/>
      <w:bCs/>
    </w:rPr>
  </w:style>
  <w:style w:type="paragraph" w:customStyle="1" w:styleId="Footnote">
    <w:name w:val="Footnote"/>
    <w:basedOn w:val="Normal"/>
  </w:style>
  <w:style w:type="table" w:styleId="TableGrid">
    <w:name w:val="Table Grid"/>
    <w:basedOn w:val="TableNormal"/>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
    <w:name w:val="Revision"/>
    <w:hidden/>
    <w:uiPriority w:val="99"/>
    <w:semiHidden/>
    <w:rsid w:val="005B4E29"/>
    <w:pPr>
      <w:spacing w:line="240" w:lineRule="auto"/>
    </w:pPr>
    <w:rPr>
      <w:lang w:val="it-IT"/>
    </w:rPr>
  </w:style>
  <w:style w:type="character" w:styleId="Hyperlink">
    <w:name w:val="Hyperlink"/>
    <w:basedOn w:val="DefaultParagraphFont"/>
    <w:unhideWhenUsed/>
    <w:rsid w:val="007D48BA"/>
    <w:rPr>
      <w:color w:val="0000FF"/>
      <w:u w:val="single"/>
    </w:rPr>
  </w:style>
  <w:style w:type="character" w:styleId="Strong">
    <w:name w:val="Strong"/>
    <w:basedOn w:val="DefaultParagraphFont"/>
    <w:uiPriority w:val="22"/>
    <w:qFormat/>
    <w:rsid w:val="00BB2405"/>
    <w:rPr>
      <w:b/>
      <w:bCs/>
    </w:rPr>
  </w:style>
  <w:style w:type="paragraph" w:styleId="BodyText">
    <w:name w:val="Body Text"/>
    <w:basedOn w:val="Normal"/>
    <w:link w:val="BodyTextChar"/>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BodyTextChar">
    <w:name w:val="Body Text Char"/>
    <w:basedOn w:val="DefaultParagraphFont"/>
    <w:link w:val="BodyText"/>
    <w:rsid w:val="00B10E09"/>
    <w:rPr>
      <w:rFonts w:ascii="Times New Roman" w:eastAsia="Times New Roman" w:hAnsi="Times New Roman" w:cs="Times New Roman"/>
      <w:b/>
      <w:i/>
      <w:sz w:val="28"/>
      <w:szCs w:val="20"/>
      <w:u w:val="single"/>
      <w:lang w:val="it-IT" w:eastAsia="it-IT"/>
    </w:rPr>
  </w:style>
  <w:style w:type="character" w:styleId="UnresolvedMention">
    <w:name w:val="Unresolved Mention"/>
    <w:basedOn w:val="DefaultParagraphFont"/>
    <w:uiPriority w:val="99"/>
    <w:semiHidden/>
    <w:unhideWhenUsed/>
    <w:rsid w:val="00FB3B6C"/>
    <w:rPr>
      <w:color w:val="605E5C"/>
      <w:shd w:val="clear" w:color="auto" w:fill="E1DFDD"/>
    </w:rPr>
  </w:style>
  <w:style w:type="character" w:styleId="PlaceholderText">
    <w:name w:val="Placeholder Text"/>
    <w:basedOn w:val="DefaultParagraphFont"/>
    <w:uiPriority w:val="99"/>
    <w:semiHidden/>
    <w:rsid w:val="002A11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arante@gpdp.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cert.esteri.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esteri.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ingapore.scienza@esteri.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1689</Words>
  <Characters>9631</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enrico.nicolosi</cp:lastModifiedBy>
  <cp:revision>9</cp:revision>
  <cp:lastPrinted>2024-10-02T08:59:00Z</cp:lastPrinted>
  <dcterms:created xsi:type="dcterms:W3CDTF">2026-08-17T03:44:00Z</dcterms:created>
  <dcterms:modified xsi:type="dcterms:W3CDTF">2026-08-17T03:52:00Z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